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80" w:rsidRDefault="00F26C80" w:rsidP="00CA1BD2">
      <w:pPr>
        <w:tabs>
          <w:tab w:val="center" w:pos="9072"/>
          <w:tab w:val="left" w:pos="9356"/>
        </w:tabs>
        <w:jc w:val="right"/>
        <w:rPr>
          <w:rFonts w:hint="eastAsia"/>
          <w:b/>
          <w:sz w:val="28"/>
          <w:szCs w:val="28"/>
        </w:rPr>
      </w:pPr>
    </w:p>
    <w:p w:rsidR="00CA1BD2" w:rsidRDefault="00CA1BD2" w:rsidP="00CA1BD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 wp14:anchorId="3E84967A" wp14:editId="7F8D9152">
            <wp:extent cx="552839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83" cy="69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C80" w:rsidRPr="004A7FC1" w:rsidRDefault="00F26C80" w:rsidP="00F26C80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FC1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F26C80" w:rsidRPr="004A7FC1" w:rsidRDefault="00F26C80" w:rsidP="00F26C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FC1">
        <w:rPr>
          <w:rFonts w:ascii="Times New Roman" w:hAnsi="Times New Roman" w:cs="Times New Roman"/>
          <w:b/>
          <w:sz w:val="26"/>
          <w:szCs w:val="26"/>
        </w:rPr>
        <w:t xml:space="preserve">«СВЕТОГОРСКОЕ ГОРОДСКОЕ ПОСЕЛЕНИЕ» </w:t>
      </w:r>
    </w:p>
    <w:p w:rsidR="00F26C80" w:rsidRPr="004A7FC1" w:rsidRDefault="00F26C80" w:rsidP="00F26C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FC1">
        <w:rPr>
          <w:rFonts w:ascii="Times New Roman" w:hAnsi="Times New Roman" w:cs="Times New Roman"/>
          <w:b/>
          <w:sz w:val="26"/>
          <w:szCs w:val="26"/>
        </w:rPr>
        <w:t>ВЫБОРГСКОГО РАЙОНА ЛЕНИНГРАДСКОЙ ОБЛАСТИ</w:t>
      </w:r>
    </w:p>
    <w:p w:rsidR="00F26C80" w:rsidRPr="004A7FC1" w:rsidRDefault="00F26C80" w:rsidP="00F26C80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FC1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F26C80" w:rsidRPr="004A7FC1" w:rsidRDefault="007E18BC" w:rsidP="00F26C80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FC1">
        <w:rPr>
          <w:rFonts w:ascii="Times New Roman" w:hAnsi="Times New Roman" w:cs="Times New Roman"/>
          <w:b/>
          <w:sz w:val="26"/>
          <w:szCs w:val="26"/>
        </w:rPr>
        <w:t>третьего</w:t>
      </w:r>
      <w:r w:rsidR="00F26C80" w:rsidRPr="004A7FC1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F26C80" w:rsidRPr="004A7FC1" w:rsidRDefault="00F26C80" w:rsidP="00F26C80">
      <w:pPr>
        <w:jc w:val="center"/>
        <w:rPr>
          <w:rFonts w:ascii="Times New Roman" w:hAnsi="Times New Roman" w:cs="Times New Roman"/>
          <w:b/>
          <w:spacing w:val="200"/>
          <w:sz w:val="26"/>
          <w:szCs w:val="26"/>
        </w:rPr>
      </w:pPr>
      <w:r w:rsidRPr="004A7FC1">
        <w:rPr>
          <w:rFonts w:ascii="Times New Roman" w:hAnsi="Times New Roman" w:cs="Times New Roman"/>
          <w:b/>
          <w:spacing w:val="200"/>
          <w:sz w:val="26"/>
          <w:szCs w:val="26"/>
        </w:rPr>
        <w:t>РЕШЕНИЕ</w:t>
      </w:r>
    </w:p>
    <w:p w:rsidR="00F26C80" w:rsidRPr="00004B02" w:rsidRDefault="00F26C80" w:rsidP="00F26C80">
      <w:pPr>
        <w:spacing w:before="840"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463A" w:rsidRPr="00B350AA">
        <w:rPr>
          <w:rFonts w:ascii="Times New Roman" w:hAnsi="Times New Roman" w:cs="Times New Roman"/>
          <w:sz w:val="28"/>
          <w:szCs w:val="28"/>
        </w:rPr>
        <w:t xml:space="preserve"> </w:t>
      </w:r>
      <w:r w:rsidR="00FC5531">
        <w:rPr>
          <w:rFonts w:ascii="Times New Roman" w:hAnsi="Times New Roman" w:cs="Times New Roman"/>
          <w:sz w:val="28"/>
          <w:szCs w:val="28"/>
        </w:rPr>
        <w:t>07.05.</w:t>
      </w:r>
      <w:bookmarkStart w:id="0" w:name="_GoBack"/>
      <w:bookmarkEnd w:id="0"/>
      <w:r w:rsidR="007E18BC">
        <w:rPr>
          <w:rFonts w:ascii="Times New Roman" w:hAnsi="Times New Roman" w:cs="Times New Roman"/>
          <w:sz w:val="28"/>
          <w:szCs w:val="28"/>
        </w:rPr>
        <w:t>202</w:t>
      </w:r>
      <w:r w:rsidR="0047463A" w:rsidRPr="00B350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7FC1" w:rsidRPr="004A7FC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26C80" w:rsidRDefault="00F26C80" w:rsidP="00F26C80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</w:t>
      </w:r>
    </w:p>
    <w:p w:rsidR="00B350AA" w:rsidRDefault="00F26C80" w:rsidP="001100AB">
      <w:pPr>
        <w:snapToGrid w:val="0"/>
        <w:ind w:right="46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100AB">
        <w:rPr>
          <w:rFonts w:ascii="Times New Roman" w:hAnsi="Times New Roman" w:cs="Times New Roman"/>
        </w:rPr>
        <w:t xml:space="preserve">б установлении полномочий общественного совета д. Лосево, п. Правдино </w:t>
      </w:r>
      <w:r w:rsidR="001100AB" w:rsidRPr="001100AB">
        <w:rPr>
          <w:rFonts w:ascii="Times New Roman" w:hAnsi="Times New Roman" w:cs="Times New Roman"/>
        </w:rPr>
        <w:t>до 31 декабря 2024 года</w:t>
      </w:r>
    </w:p>
    <w:p w:rsidR="001100AB" w:rsidRDefault="001100AB" w:rsidP="001100AB">
      <w:pPr>
        <w:snapToGrid w:val="0"/>
        <w:ind w:right="4677"/>
        <w:jc w:val="both"/>
        <w:rPr>
          <w:rFonts w:ascii="Times New Roman" w:hAnsi="Times New Roman" w:cs="Times New Roman"/>
        </w:rPr>
      </w:pPr>
    </w:p>
    <w:p w:rsidR="00F26C80" w:rsidRDefault="001C095B" w:rsidP="00AF72CE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C095B">
        <w:rPr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</w:t>
      </w:r>
      <w:r w:rsidRPr="001C095B">
        <w:rPr>
          <w:spacing w:val="-4"/>
          <w:sz w:val="28"/>
          <w:szCs w:val="28"/>
        </w:rPr>
        <w:t xml:space="preserve">Федерации», </w:t>
      </w:r>
      <w:r w:rsidR="0047463A" w:rsidRPr="0047463A">
        <w:rPr>
          <w:spacing w:val="-3"/>
          <w:sz w:val="28"/>
          <w:szCs w:val="28"/>
        </w:rPr>
        <w:t xml:space="preserve">областным законом </w:t>
      </w:r>
      <w:r w:rsidR="0047463A" w:rsidRPr="00AF72CE">
        <w:rPr>
          <w:sz w:val="28"/>
          <w:szCs w:val="28"/>
        </w:rPr>
        <w:t>Ленинградской области от 16.02.2024 № 10-оз "О содействии участию населения в осуществлении местного самоуправления в Ленинградской области</w:t>
      </w:r>
      <w:r w:rsidR="00AF72CE" w:rsidRPr="00AF72CE">
        <w:rPr>
          <w:sz w:val="28"/>
          <w:szCs w:val="28"/>
        </w:rPr>
        <w:t>, в</w:t>
      </w:r>
      <w:r w:rsidR="0047463A" w:rsidRPr="00AF72CE">
        <w:rPr>
          <w:sz w:val="28"/>
          <w:szCs w:val="28"/>
        </w:rPr>
        <w:t xml:space="preserve"> связи с </w:t>
      </w:r>
      <w:r w:rsidR="00FD0347" w:rsidRPr="00FD0347">
        <w:rPr>
          <w:sz w:val="28"/>
          <w:szCs w:val="28"/>
        </w:rPr>
        <w:t xml:space="preserve">поэтапным </w:t>
      </w:r>
      <w:r w:rsidR="0047463A" w:rsidRPr="00AF72CE">
        <w:rPr>
          <w:sz w:val="28"/>
          <w:szCs w:val="28"/>
        </w:rPr>
        <w:t>признанием утратившим</w:t>
      </w:r>
      <w:r w:rsidR="00A60D74">
        <w:rPr>
          <w:sz w:val="28"/>
          <w:szCs w:val="28"/>
        </w:rPr>
        <w:t>и</w:t>
      </w:r>
      <w:r w:rsidR="0047463A" w:rsidRPr="00AF72CE">
        <w:rPr>
          <w:sz w:val="28"/>
          <w:szCs w:val="28"/>
        </w:rPr>
        <w:t xml:space="preserve"> силу </w:t>
      </w:r>
      <w:r w:rsidR="00FD0347" w:rsidRPr="00FD0347">
        <w:rPr>
          <w:sz w:val="28"/>
          <w:szCs w:val="28"/>
        </w:rPr>
        <w:t xml:space="preserve">положений </w:t>
      </w:r>
      <w:r w:rsidR="0047463A" w:rsidRPr="00AF72CE">
        <w:rPr>
          <w:sz w:val="28"/>
          <w:szCs w:val="28"/>
        </w:rPr>
        <w:t>о</w:t>
      </w:r>
      <w:r w:rsidRPr="001C095B">
        <w:rPr>
          <w:sz w:val="28"/>
          <w:szCs w:val="28"/>
        </w:rPr>
        <w:t>бластн</w:t>
      </w:r>
      <w:r w:rsidR="0047463A" w:rsidRPr="0047463A">
        <w:rPr>
          <w:sz w:val="28"/>
          <w:szCs w:val="28"/>
        </w:rPr>
        <w:t>ого</w:t>
      </w:r>
      <w:r w:rsidRPr="001C095B">
        <w:rPr>
          <w:sz w:val="28"/>
          <w:szCs w:val="28"/>
        </w:rPr>
        <w:t xml:space="preserve"> закон</w:t>
      </w:r>
      <w:r w:rsidR="0047463A" w:rsidRPr="0047463A">
        <w:rPr>
          <w:sz w:val="28"/>
          <w:szCs w:val="28"/>
        </w:rPr>
        <w:t>а</w:t>
      </w:r>
      <w:r w:rsidR="0047463A">
        <w:rPr>
          <w:sz w:val="28"/>
          <w:szCs w:val="28"/>
        </w:rPr>
        <w:t xml:space="preserve"> Ленинградской области </w:t>
      </w:r>
      <w:r w:rsidR="00B350AA" w:rsidRPr="00F54009">
        <w:rPr>
          <w:sz w:val="28"/>
          <w:szCs w:val="28"/>
        </w:rPr>
        <w:t>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</w:t>
      </w:r>
      <w:r w:rsidR="00B350AA">
        <w:rPr>
          <w:sz w:val="28"/>
          <w:szCs w:val="28"/>
        </w:rPr>
        <w:t>разований Ленинградской области»</w:t>
      </w:r>
      <w:r w:rsidR="00FD0347" w:rsidRPr="00FD0347">
        <w:rPr>
          <w:sz w:val="28"/>
          <w:szCs w:val="28"/>
        </w:rPr>
        <w:t xml:space="preserve"> в части организации деятельности общественных советов</w:t>
      </w:r>
      <w:r w:rsidRPr="001C095B">
        <w:rPr>
          <w:sz w:val="28"/>
          <w:szCs w:val="28"/>
        </w:rPr>
        <w:t>, совет депутато</w:t>
      </w:r>
      <w:r>
        <w:rPr>
          <w:sz w:val="28"/>
          <w:szCs w:val="28"/>
        </w:rPr>
        <w:t>в</w:t>
      </w:r>
    </w:p>
    <w:p w:rsidR="00F26C80" w:rsidRPr="001C095B" w:rsidRDefault="00F26C80" w:rsidP="00F26C80">
      <w:pPr>
        <w:spacing w:before="240" w:after="240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C095B">
        <w:rPr>
          <w:rFonts w:ascii="Times New Roman" w:hAnsi="Times New Roman" w:cs="Times New Roman"/>
          <w:b/>
          <w:spacing w:val="200"/>
          <w:sz w:val="28"/>
          <w:szCs w:val="28"/>
        </w:rPr>
        <w:t>РЕШИЛ</w:t>
      </w:r>
      <w:r>
        <w:rPr>
          <w:rFonts w:ascii="Times New Roman" w:hAnsi="Times New Roman" w:cs="Times New Roman"/>
          <w:spacing w:val="200"/>
          <w:sz w:val="28"/>
          <w:szCs w:val="28"/>
        </w:rPr>
        <w:t>:</w:t>
      </w:r>
    </w:p>
    <w:p w:rsidR="00662471" w:rsidRDefault="001100AB" w:rsidP="00751738">
      <w:pPr>
        <w:pStyle w:val="a5"/>
        <w:widowControl/>
        <w:numPr>
          <w:ilvl w:val="0"/>
          <w:numId w:val="3"/>
        </w:numPr>
        <w:suppressAutoHyphens w:val="0"/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4A7FC1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662471" w:rsidRPr="00662471">
        <w:rPr>
          <w:rFonts w:ascii="Times New Roman" w:hAnsi="Times New Roman" w:cs="Times New Roman"/>
          <w:sz w:val="28"/>
          <w:szCs w:val="28"/>
        </w:rPr>
        <w:t xml:space="preserve">связи с истечением срока полномочий общественного совета части территории МО "Светогорское городское поселение" д. Лосево, п. Правдино, </w:t>
      </w:r>
      <w:r w:rsidR="00662471" w:rsidRPr="00FD0347">
        <w:rPr>
          <w:rFonts w:ascii="Times New Roman" w:hAnsi="Times New Roman" w:cs="Times New Roman"/>
          <w:sz w:val="28"/>
          <w:szCs w:val="28"/>
        </w:rPr>
        <w:t>указанн</w:t>
      </w:r>
      <w:r w:rsidR="00662471" w:rsidRPr="00662471">
        <w:rPr>
          <w:rFonts w:ascii="Times New Roman" w:hAnsi="Times New Roman" w:cs="Times New Roman"/>
          <w:sz w:val="28"/>
          <w:szCs w:val="28"/>
        </w:rPr>
        <w:t xml:space="preserve">ый общественный совет </w:t>
      </w:r>
      <w:r w:rsidR="00662471" w:rsidRPr="00FD0347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662471" w:rsidRPr="00662471">
        <w:rPr>
          <w:rFonts w:ascii="Times New Roman" w:hAnsi="Times New Roman" w:cs="Times New Roman"/>
          <w:sz w:val="28"/>
          <w:szCs w:val="28"/>
        </w:rPr>
        <w:t>ет</w:t>
      </w:r>
      <w:r w:rsidR="00662471" w:rsidRPr="00FD0347">
        <w:rPr>
          <w:rFonts w:ascii="Times New Roman" w:hAnsi="Times New Roman" w:cs="Times New Roman"/>
          <w:sz w:val="28"/>
          <w:szCs w:val="28"/>
        </w:rPr>
        <w:t xml:space="preserve"> свои полномочия до 31 декабря 2024 года</w:t>
      </w:r>
      <w:r w:rsidR="00662471" w:rsidRPr="00662471">
        <w:rPr>
          <w:rFonts w:ascii="Times New Roman" w:hAnsi="Times New Roman" w:cs="Times New Roman"/>
          <w:sz w:val="28"/>
          <w:szCs w:val="28"/>
        </w:rPr>
        <w:t xml:space="preserve"> - </w:t>
      </w:r>
      <w:r w:rsidR="00662471" w:rsidRPr="0077584D">
        <w:rPr>
          <w:rFonts w:ascii="Times New Roman" w:hAnsi="Times New Roman" w:cs="Times New Roman"/>
          <w:sz w:val="28"/>
          <w:szCs w:val="28"/>
        </w:rPr>
        <w:t>в части участия в реализации инициативных предложений (в том числе их корректировке и(или) изменении), выдвинутых в 2023 году к реализации в 2024 году.</w:t>
      </w:r>
    </w:p>
    <w:p w:rsidR="0077584D" w:rsidRDefault="0077584D" w:rsidP="00751738">
      <w:pPr>
        <w:pStyle w:val="a5"/>
        <w:widowControl/>
        <w:suppressAutoHyphens w:val="0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3B9" w:rsidRPr="0077584D" w:rsidRDefault="00617D6B" w:rsidP="00751738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77584D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</w:t>
      </w:r>
      <w:r w:rsidRPr="0077584D">
        <w:rPr>
          <w:rFonts w:ascii="Times New Roman" w:hAnsi="Times New Roman" w:cs="Times New Roman"/>
          <w:snapToGrid w:val="0"/>
          <w:sz w:val="28"/>
          <w:szCs w:val="28"/>
        </w:rPr>
        <w:t xml:space="preserve">в газете «Вуокса», в сетевом издании </w:t>
      </w:r>
      <w:r w:rsidRPr="0077584D">
        <w:rPr>
          <w:rFonts w:ascii="Times New Roman" w:hAnsi="Times New Roman" w:cs="Times New Roman"/>
          <w:sz w:val="28"/>
          <w:szCs w:val="28"/>
        </w:rPr>
        <w:t xml:space="preserve">«Официальный вестник муниципальных правовых актов органов местного самоуправления муниципального образования «Выборгский район» </w:t>
      </w:r>
      <w:r w:rsidRPr="0077584D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области» (</w:t>
      </w:r>
      <w:r w:rsidRPr="0077584D">
        <w:rPr>
          <w:rStyle w:val="a6"/>
          <w:rFonts w:ascii="Times New Roman" w:hAnsi="Times New Roman" w:cs="Times New Roman"/>
          <w:color w:val="auto"/>
          <w:sz w:val="28"/>
          <w:szCs w:val="28"/>
          <w:lang w:eastAsia="ru-RU"/>
        </w:rPr>
        <w:t>npavrlo</w:t>
      </w:r>
      <w:r w:rsidRPr="0077584D">
        <w:rPr>
          <w:rStyle w:val="a6"/>
          <w:rFonts w:ascii="Times New Roman" w:hAnsi="Times New Roman" w:cs="Times New Roman"/>
          <w:color w:val="0000FF"/>
          <w:sz w:val="28"/>
          <w:szCs w:val="28"/>
          <w:lang w:eastAsia="ru-RU"/>
        </w:rPr>
        <w:t>.ru</w:t>
      </w:r>
      <w:r w:rsidRPr="0077584D">
        <w:rPr>
          <w:rFonts w:ascii="Times New Roman" w:hAnsi="Times New Roman" w:cs="Times New Roman"/>
          <w:sz w:val="28"/>
          <w:szCs w:val="28"/>
        </w:rPr>
        <w:t>) и разместить на официальном сайте МО "Светогорское городское поселение" (</w:t>
      </w:r>
      <w:hyperlink r:id="rId8" w:history="1">
        <w:r w:rsidRPr="0077584D">
          <w:rPr>
            <w:rStyle w:val="a6"/>
            <w:rFonts w:ascii="Times New Roman" w:hAnsi="Times New Roman" w:cs="Times New Roman"/>
            <w:color w:val="0000FF"/>
            <w:sz w:val="28"/>
            <w:szCs w:val="28"/>
            <w:lang w:eastAsia="ru-RU"/>
          </w:rPr>
          <w:t>mo-svetogorsk.ru</w:t>
        </w:r>
      </w:hyperlink>
      <w:r w:rsidRPr="0077584D">
        <w:rPr>
          <w:rFonts w:ascii="Times New Roman" w:hAnsi="Times New Roman" w:cs="Times New Roman"/>
          <w:sz w:val="28"/>
          <w:szCs w:val="28"/>
        </w:rPr>
        <w:t>).</w:t>
      </w:r>
    </w:p>
    <w:p w:rsidR="009943B9" w:rsidRPr="0077584D" w:rsidRDefault="009943B9" w:rsidP="00751738">
      <w:pPr>
        <w:pStyle w:val="a5"/>
        <w:shd w:val="clear" w:color="auto" w:fill="FFFFFF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19C" w:rsidRPr="0077584D" w:rsidRDefault="009943B9" w:rsidP="00751738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4D">
        <w:rPr>
          <w:rFonts w:ascii="Times New Roman" w:hAnsi="Times New Roman"/>
          <w:sz w:val="28"/>
          <w:szCs w:val="28"/>
        </w:rPr>
        <w:t>Решение вступает в силу после официального опубликования</w:t>
      </w:r>
      <w:r w:rsidR="004A6D6F" w:rsidRPr="0077584D">
        <w:rPr>
          <w:rFonts w:ascii="Times New Roman" w:hAnsi="Times New Roman"/>
          <w:sz w:val="28"/>
          <w:szCs w:val="28"/>
        </w:rPr>
        <w:t xml:space="preserve"> в газете «Вуокса».</w:t>
      </w:r>
    </w:p>
    <w:p w:rsidR="00ED319C" w:rsidRPr="0077584D" w:rsidRDefault="00ED319C" w:rsidP="0077584D">
      <w:pPr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758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</w:p>
    <w:p w:rsidR="00ED319C" w:rsidRDefault="00ED319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Глава муниципального образования</w:t>
      </w:r>
    </w:p>
    <w:p w:rsidR="009943B9" w:rsidRDefault="00ED319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«Светогорское городское поселение»                 </w:t>
      </w:r>
      <w:r w:rsidR="00617D6B" w:rsidRPr="00617D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</w:t>
      </w:r>
      <w:r w:rsidR="00617D6B" w:rsidRPr="00617D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И.В. Иванова</w:t>
      </w:r>
    </w:p>
    <w:p w:rsidR="009943B9" w:rsidRDefault="009943B9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9943B9" w:rsidRDefault="009943B9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9943B9" w:rsidRDefault="009943B9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D4986" w:rsidRDefault="004D4986" w:rsidP="00163483">
      <w:pPr>
        <w:rPr>
          <w:rFonts w:ascii="Times New Roman" w:hAnsi="Times New Roman" w:cs="Times New Roman"/>
          <w:sz w:val="20"/>
          <w:szCs w:val="20"/>
        </w:rPr>
      </w:pPr>
    </w:p>
    <w:p w:rsidR="004A6D6F" w:rsidRDefault="004A6D6F">
      <w:pPr>
        <w:rPr>
          <w:rFonts w:ascii="Times New Roman" w:hAnsi="Times New Roman" w:cs="Times New Roman"/>
          <w:sz w:val="20"/>
          <w:szCs w:val="20"/>
        </w:rPr>
      </w:pPr>
    </w:p>
    <w:p w:rsidR="004A6D6F" w:rsidRDefault="004A6D6F">
      <w:pPr>
        <w:rPr>
          <w:rFonts w:ascii="Times New Roman" w:hAnsi="Times New Roman" w:cs="Times New Roman"/>
          <w:sz w:val="20"/>
          <w:szCs w:val="20"/>
        </w:rPr>
      </w:pPr>
    </w:p>
    <w:p w:rsidR="004A6D6F" w:rsidRDefault="004A6D6F">
      <w:pPr>
        <w:rPr>
          <w:rFonts w:ascii="Times New Roman" w:hAnsi="Times New Roman" w:cs="Times New Roman"/>
          <w:sz w:val="20"/>
          <w:szCs w:val="20"/>
        </w:rPr>
      </w:pPr>
    </w:p>
    <w:p w:rsidR="001100AB" w:rsidRDefault="001100AB">
      <w:pPr>
        <w:rPr>
          <w:rFonts w:ascii="Times New Roman" w:hAnsi="Times New Roman" w:cs="Times New Roman"/>
          <w:sz w:val="20"/>
          <w:szCs w:val="20"/>
        </w:rPr>
      </w:pPr>
    </w:p>
    <w:p w:rsidR="001100AB" w:rsidRDefault="001100AB">
      <w:pPr>
        <w:rPr>
          <w:rFonts w:ascii="Times New Roman" w:hAnsi="Times New Roman" w:cs="Times New Roman"/>
          <w:sz w:val="20"/>
          <w:szCs w:val="20"/>
        </w:rPr>
      </w:pPr>
    </w:p>
    <w:p w:rsidR="001100AB" w:rsidRDefault="001100AB">
      <w:pPr>
        <w:rPr>
          <w:rFonts w:ascii="Times New Roman" w:hAnsi="Times New Roman" w:cs="Times New Roman"/>
          <w:sz w:val="20"/>
          <w:szCs w:val="20"/>
        </w:rPr>
      </w:pPr>
    </w:p>
    <w:p w:rsidR="001100AB" w:rsidRDefault="001100AB">
      <w:pPr>
        <w:rPr>
          <w:rFonts w:ascii="Times New Roman" w:hAnsi="Times New Roman" w:cs="Times New Roman"/>
          <w:sz w:val="20"/>
          <w:szCs w:val="20"/>
        </w:rPr>
      </w:pPr>
    </w:p>
    <w:p w:rsidR="001100AB" w:rsidRDefault="001100AB">
      <w:pPr>
        <w:rPr>
          <w:rFonts w:ascii="Times New Roman" w:hAnsi="Times New Roman" w:cs="Times New Roman"/>
          <w:sz w:val="20"/>
          <w:szCs w:val="20"/>
        </w:rPr>
      </w:pPr>
    </w:p>
    <w:p w:rsidR="001100AB" w:rsidRDefault="001100AB">
      <w:pPr>
        <w:rPr>
          <w:rFonts w:ascii="Times New Roman" w:hAnsi="Times New Roman" w:cs="Times New Roman"/>
          <w:sz w:val="20"/>
          <w:szCs w:val="20"/>
        </w:rPr>
      </w:pPr>
    </w:p>
    <w:p w:rsidR="001100AB" w:rsidRDefault="001100AB">
      <w:pPr>
        <w:rPr>
          <w:rFonts w:ascii="Times New Roman" w:hAnsi="Times New Roman" w:cs="Times New Roman"/>
          <w:sz w:val="20"/>
          <w:szCs w:val="20"/>
        </w:rPr>
      </w:pPr>
    </w:p>
    <w:p w:rsidR="001100AB" w:rsidRDefault="001100AB">
      <w:pPr>
        <w:rPr>
          <w:rFonts w:ascii="Times New Roman" w:hAnsi="Times New Roman" w:cs="Times New Roman"/>
          <w:sz w:val="20"/>
          <w:szCs w:val="20"/>
        </w:rPr>
      </w:pPr>
    </w:p>
    <w:p w:rsidR="001100AB" w:rsidRDefault="001100AB">
      <w:pPr>
        <w:rPr>
          <w:rFonts w:ascii="Times New Roman" w:hAnsi="Times New Roman" w:cs="Times New Roman"/>
          <w:sz w:val="20"/>
          <w:szCs w:val="20"/>
        </w:rPr>
      </w:pPr>
    </w:p>
    <w:p w:rsidR="001100AB" w:rsidRDefault="001100AB">
      <w:pPr>
        <w:rPr>
          <w:rFonts w:ascii="Times New Roman" w:hAnsi="Times New Roman" w:cs="Times New Roman"/>
          <w:sz w:val="20"/>
          <w:szCs w:val="20"/>
        </w:rPr>
      </w:pPr>
    </w:p>
    <w:p w:rsidR="001100AB" w:rsidRDefault="001100AB">
      <w:pPr>
        <w:rPr>
          <w:rFonts w:ascii="Times New Roman" w:hAnsi="Times New Roman" w:cs="Times New Roman"/>
          <w:sz w:val="20"/>
          <w:szCs w:val="20"/>
        </w:rPr>
      </w:pPr>
    </w:p>
    <w:p w:rsidR="001100AB" w:rsidRDefault="001100AB">
      <w:pPr>
        <w:rPr>
          <w:rFonts w:ascii="Times New Roman" w:hAnsi="Times New Roman" w:cs="Times New Roman"/>
          <w:sz w:val="20"/>
          <w:szCs w:val="20"/>
        </w:rPr>
      </w:pPr>
    </w:p>
    <w:p w:rsidR="001100AB" w:rsidRDefault="001100AB">
      <w:pPr>
        <w:rPr>
          <w:rFonts w:ascii="Times New Roman" w:hAnsi="Times New Roman" w:cs="Times New Roman"/>
          <w:sz w:val="20"/>
          <w:szCs w:val="20"/>
        </w:rPr>
      </w:pPr>
    </w:p>
    <w:p w:rsidR="001100AB" w:rsidRDefault="001100AB">
      <w:pPr>
        <w:rPr>
          <w:rFonts w:ascii="Times New Roman" w:hAnsi="Times New Roman" w:cs="Times New Roman"/>
          <w:sz w:val="20"/>
          <w:szCs w:val="20"/>
        </w:rPr>
      </w:pPr>
    </w:p>
    <w:p w:rsidR="001100AB" w:rsidRDefault="001100AB">
      <w:pPr>
        <w:rPr>
          <w:rFonts w:ascii="Times New Roman" w:hAnsi="Times New Roman" w:cs="Times New Roman"/>
          <w:sz w:val="20"/>
          <w:szCs w:val="20"/>
        </w:rPr>
      </w:pPr>
    </w:p>
    <w:p w:rsidR="001100AB" w:rsidRDefault="001100AB">
      <w:pPr>
        <w:rPr>
          <w:rFonts w:ascii="Times New Roman" w:hAnsi="Times New Roman" w:cs="Times New Roman"/>
          <w:sz w:val="20"/>
          <w:szCs w:val="20"/>
        </w:rPr>
      </w:pPr>
    </w:p>
    <w:p w:rsidR="001100AB" w:rsidRDefault="001100AB">
      <w:pPr>
        <w:rPr>
          <w:rFonts w:ascii="Times New Roman" w:hAnsi="Times New Roman" w:cs="Times New Roman"/>
          <w:sz w:val="20"/>
          <w:szCs w:val="20"/>
        </w:rPr>
      </w:pPr>
    </w:p>
    <w:p w:rsidR="001100AB" w:rsidRDefault="001100AB">
      <w:pPr>
        <w:rPr>
          <w:rFonts w:ascii="Times New Roman" w:hAnsi="Times New Roman" w:cs="Times New Roman"/>
          <w:sz w:val="20"/>
          <w:szCs w:val="20"/>
        </w:rPr>
      </w:pPr>
    </w:p>
    <w:p w:rsidR="004A7FC1" w:rsidRDefault="004A7FC1">
      <w:pPr>
        <w:rPr>
          <w:rFonts w:ascii="Times New Roman" w:hAnsi="Times New Roman" w:cs="Times New Roman"/>
          <w:sz w:val="20"/>
          <w:szCs w:val="20"/>
        </w:rPr>
      </w:pPr>
    </w:p>
    <w:p w:rsidR="004A7FC1" w:rsidRDefault="004A7FC1">
      <w:pPr>
        <w:rPr>
          <w:rFonts w:ascii="Times New Roman" w:hAnsi="Times New Roman" w:cs="Times New Roman"/>
          <w:sz w:val="20"/>
          <w:szCs w:val="20"/>
        </w:rPr>
      </w:pPr>
    </w:p>
    <w:p w:rsidR="004A7FC1" w:rsidRDefault="004A7FC1">
      <w:pPr>
        <w:rPr>
          <w:rFonts w:ascii="Times New Roman" w:hAnsi="Times New Roman" w:cs="Times New Roman"/>
          <w:sz w:val="20"/>
          <w:szCs w:val="20"/>
        </w:rPr>
      </w:pPr>
    </w:p>
    <w:p w:rsidR="004A7FC1" w:rsidRDefault="004A7FC1">
      <w:pPr>
        <w:rPr>
          <w:rFonts w:ascii="Times New Roman" w:hAnsi="Times New Roman" w:cs="Times New Roman"/>
          <w:sz w:val="20"/>
          <w:szCs w:val="20"/>
        </w:rPr>
      </w:pPr>
    </w:p>
    <w:p w:rsidR="004A7FC1" w:rsidRDefault="004A7FC1">
      <w:pPr>
        <w:rPr>
          <w:rFonts w:ascii="Times New Roman" w:hAnsi="Times New Roman" w:cs="Times New Roman"/>
          <w:sz w:val="20"/>
          <w:szCs w:val="20"/>
        </w:rPr>
      </w:pPr>
    </w:p>
    <w:p w:rsidR="004A7FC1" w:rsidRDefault="004A7FC1">
      <w:pPr>
        <w:rPr>
          <w:rFonts w:ascii="Times New Roman" w:hAnsi="Times New Roman" w:cs="Times New Roman"/>
          <w:sz w:val="20"/>
          <w:szCs w:val="20"/>
        </w:rPr>
      </w:pPr>
    </w:p>
    <w:p w:rsidR="004A7FC1" w:rsidRDefault="004A7FC1">
      <w:pPr>
        <w:rPr>
          <w:rFonts w:ascii="Times New Roman" w:hAnsi="Times New Roman" w:cs="Times New Roman"/>
          <w:sz w:val="20"/>
          <w:szCs w:val="20"/>
        </w:rPr>
      </w:pPr>
    </w:p>
    <w:p w:rsidR="004A7FC1" w:rsidRDefault="004A7FC1">
      <w:pPr>
        <w:rPr>
          <w:rFonts w:ascii="Times New Roman" w:hAnsi="Times New Roman" w:cs="Times New Roman"/>
          <w:sz w:val="20"/>
          <w:szCs w:val="20"/>
        </w:rPr>
      </w:pPr>
    </w:p>
    <w:p w:rsidR="004A7FC1" w:rsidRDefault="004A7FC1">
      <w:pPr>
        <w:rPr>
          <w:rFonts w:ascii="Times New Roman" w:hAnsi="Times New Roman" w:cs="Times New Roman"/>
          <w:sz w:val="20"/>
          <w:szCs w:val="20"/>
        </w:rPr>
      </w:pPr>
    </w:p>
    <w:p w:rsidR="004A7FC1" w:rsidRDefault="004A7FC1">
      <w:pPr>
        <w:rPr>
          <w:rFonts w:ascii="Times New Roman" w:hAnsi="Times New Roman" w:cs="Times New Roman"/>
          <w:sz w:val="20"/>
          <w:szCs w:val="20"/>
        </w:rPr>
      </w:pPr>
    </w:p>
    <w:p w:rsidR="004A7FC1" w:rsidRDefault="004A7FC1">
      <w:pPr>
        <w:rPr>
          <w:rFonts w:ascii="Times New Roman" w:hAnsi="Times New Roman" w:cs="Times New Roman"/>
          <w:sz w:val="20"/>
          <w:szCs w:val="20"/>
        </w:rPr>
      </w:pPr>
    </w:p>
    <w:p w:rsidR="004A7FC1" w:rsidRDefault="004A7FC1">
      <w:pPr>
        <w:rPr>
          <w:rFonts w:ascii="Times New Roman" w:hAnsi="Times New Roman" w:cs="Times New Roman"/>
          <w:sz w:val="20"/>
          <w:szCs w:val="20"/>
        </w:rPr>
      </w:pPr>
    </w:p>
    <w:p w:rsidR="004A7FC1" w:rsidRDefault="004A7FC1">
      <w:pPr>
        <w:rPr>
          <w:rFonts w:ascii="Times New Roman" w:hAnsi="Times New Roman" w:cs="Times New Roman"/>
          <w:sz w:val="20"/>
          <w:szCs w:val="20"/>
        </w:rPr>
      </w:pPr>
    </w:p>
    <w:p w:rsidR="004A7FC1" w:rsidRDefault="004A7FC1">
      <w:pPr>
        <w:rPr>
          <w:rFonts w:ascii="Times New Roman" w:hAnsi="Times New Roman" w:cs="Times New Roman"/>
          <w:sz w:val="20"/>
          <w:szCs w:val="20"/>
        </w:rPr>
      </w:pPr>
    </w:p>
    <w:p w:rsidR="004A7FC1" w:rsidRDefault="004A7FC1">
      <w:pPr>
        <w:rPr>
          <w:rFonts w:ascii="Times New Roman" w:hAnsi="Times New Roman" w:cs="Times New Roman"/>
          <w:sz w:val="20"/>
          <w:szCs w:val="20"/>
        </w:rPr>
      </w:pPr>
    </w:p>
    <w:p w:rsidR="004A7FC1" w:rsidRDefault="004A7FC1">
      <w:pPr>
        <w:rPr>
          <w:rFonts w:ascii="Times New Roman" w:hAnsi="Times New Roman" w:cs="Times New Roman"/>
          <w:sz w:val="20"/>
          <w:szCs w:val="20"/>
        </w:rPr>
      </w:pPr>
    </w:p>
    <w:p w:rsidR="004A7FC1" w:rsidRDefault="004A7FC1">
      <w:pPr>
        <w:rPr>
          <w:rFonts w:ascii="Times New Roman" w:hAnsi="Times New Roman" w:cs="Times New Roman"/>
          <w:sz w:val="20"/>
          <w:szCs w:val="20"/>
        </w:rPr>
      </w:pPr>
    </w:p>
    <w:p w:rsidR="004A7FC1" w:rsidRDefault="004A7FC1">
      <w:pPr>
        <w:rPr>
          <w:rFonts w:ascii="Times New Roman" w:hAnsi="Times New Roman" w:cs="Times New Roman"/>
          <w:sz w:val="20"/>
          <w:szCs w:val="20"/>
        </w:rPr>
      </w:pPr>
    </w:p>
    <w:p w:rsidR="004A7FC1" w:rsidRDefault="004A7FC1">
      <w:pPr>
        <w:rPr>
          <w:rFonts w:ascii="Times New Roman" w:hAnsi="Times New Roman" w:cs="Times New Roman"/>
          <w:sz w:val="20"/>
          <w:szCs w:val="20"/>
        </w:rPr>
      </w:pPr>
    </w:p>
    <w:p w:rsidR="004A7FC1" w:rsidRDefault="004A7FC1">
      <w:pPr>
        <w:rPr>
          <w:rFonts w:ascii="Times New Roman" w:hAnsi="Times New Roman" w:cs="Times New Roman"/>
          <w:sz w:val="20"/>
          <w:szCs w:val="20"/>
        </w:rPr>
      </w:pPr>
    </w:p>
    <w:p w:rsidR="004A7FC1" w:rsidRDefault="004A7FC1">
      <w:pPr>
        <w:rPr>
          <w:rFonts w:ascii="Times New Roman" w:hAnsi="Times New Roman" w:cs="Times New Roman"/>
          <w:sz w:val="20"/>
          <w:szCs w:val="20"/>
        </w:rPr>
      </w:pPr>
    </w:p>
    <w:p w:rsidR="004A7FC1" w:rsidRDefault="004A7FC1">
      <w:pPr>
        <w:rPr>
          <w:rFonts w:ascii="Times New Roman" w:hAnsi="Times New Roman" w:cs="Times New Roman"/>
          <w:sz w:val="20"/>
          <w:szCs w:val="20"/>
        </w:rPr>
      </w:pPr>
    </w:p>
    <w:p w:rsidR="00163483" w:rsidRPr="00CA1BD2" w:rsidRDefault="001634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Рассылка: дело, администрация, прокуратура, газета «Вуокса», </w:t>
      </w:r>
      <w:r w:rsidR="009943B9" w:rsidRPr="009943B9">
        <w:rPr>
          <w:rFonts w:ascii="Times New Roman" w:hAnsi="Times New Roman" w:cs="Times New Roman"/>
          <w:sz w:val="20"/>
          <w:szCs w:val="20"/>
        </w:rPr>
        <w:t>Официальный вестник, сайт МО</w:t>
      </w:r>
    </w:p>
    <w:sectPr w:rsidR="00163483" w:rsidRPr="00CA1BD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57" w:rsidRDefault="000E3157" w:rsidP="00CA1BD2">
      <w:pPr>
        <w:rPr>
          <w:rFonts w:hint="eastAsia"/>
        </w:rPr>
      </w:pPr>
      <w:r>
        <w:separator/>
      </w:r>
    </w:p>
  </w:endnote>
  <w:endnote w:type="continuationSeparator" w:id="0">
    <w:p w:rsidR="000E3157" w:rsidRDefault="000E3157" w:rsidP="00CA1B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64584"/>
      <w:docPartObj>
        <w:docPartGallery w:val="Page Numbers (Bottom of Page)"/>
        <w:docPartUnique/>
      </w:docPartObj>
    </w:sdtPr>
    <w:sdtEndPr/>
    <w:sdtContent>
      <w:p w:rsidR="00CA1BD2" w:rsidRDefault="00CA1BD2">
        <w:pPr>
          <w:pStyle w:val="a9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531">
          <w:rPr>
            <w:rFonts w:hint="eastAsia"/>
            <w:noProof/>
          </w:rPr>
          <w:t>1</w:t>
        </w:r>
        <w:r>
          <w:fldChar w:fldCharType="end"/>
        </w:r>
      </w:p>
    </w:sdtContent>
  </w:sdt>
  <w:p w:rsidR="00CA1BD2" w:rsidRDefault="00CA1BD2">
    <w:pPr>
      <w:pStyle w:val="a9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57" w:rsidRDefault="000E3157" w:rsidP="00CA1BD2">
      <w:pPr>
        <w:rPr>
          <w:rFonts w:hint="eastAsia"/>
        </w:rPr>
      </w:pPr>
      <w:r>
        <w:separator/>
      </w:r>
    </w:p>
  </w:footnote>
  <w:footnote w:type="continuationSeparator" w:id="0">
    <w:p w:rsidR="000E3157" w:rsidRDefault="000E3157" w:rsidP="00CA1BD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26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4F71E3"/>
    <w:multiLevelType w:val="hybridMultilevel"/>
    <w:tmpl w:val="4DB46BDE"/>
    <w:lvl w:ilvl="0" w:tplc="F6EA1A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C5394"/>
    <w:multiLevelType w:val="hybridMultilevel"/>
    <w:tmpl w:val="E2603ED2"/>
    <w:lvl w:ilvl="0" w:tplc="220EC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292089"/>
    <w:multiLevelType w:val="hybridMultilevel"/>
    <w:tmpl w:val="7A5E0E62"/>
    <w:lvl w:ilvl="0" w:tplc="220EC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F755B1"/>
    <w:multiLevelType w:val="hybridMultilevel"/>
    <w:tmpl w:val="DE7617D2"/>
    <w:lvl w:ilvl="0" w:tplc="9C8C0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80"/>
    <w:rsid w:val="00004B02"/>
    <w:rsid w:val="0006616C"/>
    <w:rsid w:val="000E3157"/>
    <w:rsid w:val="001100AB"/>
    <w:rsid w:val="00163483"/>
    <w:rsid w:val="00180350"/>
    <w:rsid w:val="001B666B"/>
    <w:rsid w:val="001C095B"/>
    <w:rsid w:val="001F79E8"/>
    <w:rsid w:val="002D73F1"/>
    <w:rsid w:val="003065E4"/>
    <w:rsid w:val="003070D7"/>
    <w:rsid w:val="00356567"/>
    <w:rsid w:val="00356B32"/>
    <w:rsid w:val="00387BC8"/>
    <w:rsid w:val="003A3194"/>
    <w:rsid w:val="003B2EDC"/>
    <w:rsid w:val="00411E5A"/>
    <w:rsid w:val="0047463A"/>
    <w:rsid w:val="004A6D6F"/>
    <w:rsid w:val="004A7FC1"/>
    <w:rsid w:val="004D4986"/>
    <w:rsid w:val="00507AD6"/>
    <w:rsid w:val="0055450C"/>
    <w:rsid w:val="00617D6B"/>
    <w:rsid w:val="00662471"/>
    <w:rsid w:val="00751738"/>
    <w:rsid w:val="0077584D"/>
    <w:rsid w:val="00794648"/>
    <w:rsid w:val="007B7B17"/>
    <w:rsid w:val="007E18BC"/>
    <w:rsid w:val="008122FC"/>
    <w:rsid w:val="00820E66"/>
    <w:rsid w:val="008B4C55"/>
    <w:rsid w:val="008D7AE4"/>
    <w:rsid w:val="00955D2B"/>
    <w:rsid w:val="00973926"/>
    <w:rsid w:val="009943B9"/>
    <w:rsid w:val="00A60D74"/>
    <w:rsid w:val="00A66C31"/>
    <w:rsid w:val="00A736A0"/>
    <w:rsid w:val="00AF72CE"/>
    <w:rsid w:val="00B350AA"/>
    <w:rsid w:val="00CA1BD2"/>
    <w:rsid w:val="00EB6E53"/>
    <w:rsid w:val="00ED319C"/>
    <w:rsid w:val="00EE3202"/>
    <w:rsid w:val="00EF2775"/>
    <w:rsid w:val="00F26C80"/>
    <w:rsid w:val="00FB24A7"/>
    <w:rsid w:val="00FC5531"/>
    <w:rsid w:val="00F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7850"/>
  <w15:docId w15:val="{6702A17E-19EA-4925-8A94-C7FA3E20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80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C80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F26C80"/>
    <w:rPr>
      <w:rFonts w:ascii="Tahoma" w:eastAsia="Bitstream Vera Sans" w:hAnsi="Tahoma" w:cs="Mangal"/>
      <w:kern w:val="2"/>
      <w:sz w:val="16"/>
      <w:szCs w:val="14"/>
      <w:lang w:eastAsia="hi-IN" w:bidi="hi-IN"/>
    </w:rPr>
  </w:style>
  <w:style w:type="paragraph" w:styleId="a5">
    <w:name w:val="List Paragraph"/>
    <w:basedOn w:val="a"/>
    <w:uiPriority w:val="34"/>
    <w:qFormat/>
    <w:rsid w:val="001C095B"/>
    <w:pPr>
      <w:ind w:left="720"/>
      <w:contextualSpacing/>
    </w:pPr>
    <w:rPr>
      <w:rFonts w:cs="Mangal"/>
      <w:szCs w:val="21"/>
    </w:rPr>
  </w:style>
  <w:style w:type="character" w:styleId="a6">
    <w:name w:val="Hyperlink"/>
    <w:basedOn w:val="a0"/>
    <w:uiPriority w:val="99"/>
    <w:unhideWhenUsed/>
    <w:rsid w:val="00617D6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A1BD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CA1BD2"/>
    <w:rPr>
      <w:rFonts w:ascii="Liberation Serif" w:eastAsia="Bitstream Vera Sans" w:hAnsi="Liberation Serif" w:cs="Mangal"/>
      <w:kern w:val="2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CA1BD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CA1BD2"/>
    <w:rPr>
      <w:rFonts w:ascii="Liberation Serif" w:eastAsia="Bitstream Vera Sans" w:hAnsi="Liberation Serif" w:cs="Mangal"/>
      <w:kern w:val="2"/>
      <w:sz w:val="24"/>
      <w:szCs w:val="21"/>
      <w:lang w:eastAsia="hi-IN" w:bidi="hi-IN"/>
    </w:rPr>
  </w:style>
  <w:style w:type="paragraph" w:styleId="ab">
    <w:name w:val="Normal (Web)"/>
    <w:basedOn w:val="a"/>
    <w:uiPriority w:val="99"/>
    <w:unhideWhenUsed/>
    <w:rsid w:val="0047463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c">
    <w:name w:val="Subtitle"/>
    <w:basedOn w:val="a"/>
    <w:next w:val="ad"/>
    <w:link w:val="ae"/>
    <w:qFormat/>
    <w:rsid w:val="00662471"/>
    <w:pPr>
      <w:spacing w:after="60"/>
      <w:jc w:val="center"/>
    </w:pPr>
    <w:rPr>
      <w:rFonts w:ascii="Times New Roman" w:hAnsi="Times New Roman" w:cs="Times New Roman"/>
      <w:b/>
      <w:smallCaps/>
      <w:spacing w:val="60"/>
      <w:kern w:val="1"/>
      <w:sz w:val="52"/>
    </w:rPr>
  </w:style>
  <w:style w:type="character" w:customStyle="1" w:styleId="ae">
    <w:name w:val="Подзаголовок Знак"/>
    <w:basedOn w:val="a0"/>
    <w:link w:val="ac"/>
    <w:rsid w:val="00662471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d">
    <w:name w:val="Body Text"/>
    <w:basedOn w:val="a"/>
    <w:link w:val="af"/>
    <w:uiPriority w:val="99"/>
    <w:semiHidden/>
    <w:unhideWhenUsed/>
    <w:rsid w:val="00662471"/>
    <w:pPr>
      <w:spacing w:after="120"/>
    </w:pPr>
    <w:rPr>
      <w:rFonts w:cs="Mangal"/>
      <w:szCs w:val="21"/>
    </w:rPr>
  </w:style>
  <w:style w:type="character" w:customStyle="1" w:styleId="af">
    <w:name w:val="Основной текст Знак"/>
    <w:basedOn w:val="a0"/>
    <w:link w:val="ad"/>
    <w:uiPriority w:val="99"/>
    <w:semiHidden/>
    <w:rsid w:val="00662471"/>
    <w:rPr>
      <w:rFonts w:ascii="Liberation Serif" w:eastAsia="Bitstream Vera Sans" w:hAnsi="Liberation Serif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svetogo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Иванова</cp:lastModifiedBy>
  <cp:revision>14</cp:revision>
  <cp:lastPrinted>2020-03-05T11:36:00Z</cp:lastPrinted>
  <dcterms:created xsi:type="dcterms:W3CDTF">2020-03-05T11:31:00Z</dcterms:created>
  <dcterms:modified xsi:type="dcterms:W3CDTF">2024-05-02T13:08:00Z</dcterms:modified>
</cp:coreProperties>
</file>